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12-НҚ от 27.02.2026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P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15EAF198" w14:textId="53B46AF7" w:rsidR="0078692F" w:rsidRDefault="00FC660F" w:rsidP="0078692F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 w:rsidR="005A0165">
        <w:rPr>
          <w:sz w:val="28"/>
          <w:szCs w:val="28"/>
          <w:lang w:val="kk-KZ"/>
        </w:rPr>
        <w:t xml:space="preserve"> </w:t>
      </w:r>
      <w:r w:rsidR="0097397E"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 w:rsidR="005A0165">
        <w:rPr>
          <w:sz w:val="28"/>
          <w:szCs w:val="28"/>
        </w:rPr>
        <w:t>ействие национальных стандартов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 w:rsidR="005A0165">
        <w:rPr>
          <w:sz w:val="28"/>
          <w:szCs w:val="28"/>
        </w:rPr>
        <w:t>еской информации и рекомендаций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</w:t>
      </w:r>
      <w:r w:rsidR="005A0165">
        <w:rPr>
          <w:sz w:val="28"/>
          <w:szCs w:val="28"/>
        </w:rPr>
        <w:t xml:space="preserve"> утвержденных приказом Министра</w:t>
      </w:r>
      <w:r w:rsidR="005A0165">
        <w:rPr>
          <w:sz w:val="28"/>
          <w:szCs w:val="28"/>
        </w:rPr>
        <w:br/>
      </w:r>
      <w:r>
        <w:rPr>
          <w:sz w:val="28"/>
          <w:szCs w:val="28"/>
        </w:rPr>
        <w:t>по инвестициям</w:t>
      </w:r>
      <w:r w:rsidR="0097397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и развитию Республики Казахстан от 26 </w:t>
      </w:r>
      <w:r w:rsidR="005A0165">
        <w:rPr>
          <w:sz w:val="28"/>
          <w:szCs w:val="28"/>
        </w:rPr>
        <w:t>декабря 2018 года</w:t>
      </w:r>
      <w:r w:rsidR="005A0165">
        <w:rPr>
          <w:sz w:val="28"/>
          <w:szCs w:val="28"/>
        </w:rPr>
        <w:br/>
        <w:t>№ 918</w:t>
      </w:r>
      <w:r w:rsidR="005A0165">
        <w:rPr>
          <w:sz w:val="28"/>
          <w:szCs w:val="28"/>
          <w:lang w:val="kk-KZ"/>
        </w:rPr>
        <w:t>,</w:t>
      </w:r>
      <w:r w:rsidR="005A0165">
        <w:rPr>
          <w:sz w:val="28"/>
          <w:szCs w:val="28"/>
        </w:rPr>
        <w:t xml:space="preserve"> и</w:t>
      </w:r>
      <w:r w:rsidRPr="00484902">
        <w:rPr>
          <w:sz w:val="28"/>
          <w:szCs w:val="28"/>
        </w:rPr>
        <w:t xml:space="preserve"> на основа</w:t>
      </w:r>
      <w:bookmarkStart w:id="0" w:name="_GoBack"/>
      <w:bookmarkEnd w:id="0"/>
      <w:r w:rsidRPr="00DC6CDD">
        <w:rPr>
          <w:sz w:val="28"/>
          <w:szCs w:val="28"/>
        </w:rPr>
        <w:t>нии протокола</w:t>
      </w:r>
      <w:r w:rsidR="00AF0C55" w:rsidRPr="00DC6CDD">
        <w:rPr>
          <w:sz w:val="28"/>
          <w:szCs w:val="28"/>
        </w:rPr>
        <w:t xml:space="preserve"> Научно-технической комиссии от </w:t>
      </w:r>
      <w:r w:rsidR="00767E0F" w:rsidRPr="00DC6CDD">
        <w:rPr>
          <w:sz w:val="28"/>
          <w:szCs w:val="28"/>
          <w:lang w:val="kk-KZ"/>
        </w:rPr>
        <w:t>2</w:t>
      </w:r>
      <w:r w:rsidR="0078692F" w:rsidRPr="00DC6CDD">
        <w:rPr>
          <w:sz w:val="28"/>
          <w:szCs w:val="28"/>
        </w:rPr>
        <w:t>7</w:t>
      </w:r>
      <w:r w:rsidR="00767E0F" w:rsidRPr="00DC6CDD">
        <w:rPr>
          <w:sz w:val="28"/>
          <w:szCs w:val="28"/>
          <w:lang w:val="kk-KZ"/>
        </w:rPr>
        <w:t xml:space="preserve"> февраля</w:t>
      </w:r>
      <w:r w:rsidRPr="00DC6CDD">
        <w:rPr>
          <w:sz w:val="28"/>
          <w:szCs w:val="28"/>
        </w:rPr>
        <w:t xml:space="preserve"> 202</w:t>
      </w:r>
      <w:r w:rsidR="00EB7DC5" w:rsidRPr="00DC6CDD">
        <w:rPr>
          <w:sz w:val="28"/>
          <w:szCs w:val="28"/>
          <w:lang w:val="kk-KZ"/>
        </w:rPr>
        <w:t>6</w:t>
      </w:r>
      <w:r w:rsidRPr="00DC6CDD">
        <w:rPr>
          <w:sz w:val="28"/>
          <w:szCs w:val="28"/>
        </w:rPr>
        <w:t xml:space="preserve"> года № </w:t>
      </w:r>
      <w:r w:rsidR="00116B2D" w:rsidRPr="00DC6CDD">
        <w:rPr>
          <w:sz w:val="28"/>
          <w:szCs w:val="28"/>
        </w:rPr>
        <w:t>4</w:t>
      </w:r>
      <w:r w:rsidR="00DC6CDD" w:rsidRPr="00DC6CDD">
        <w:rPr>
          <w:sz w:val="28"/>
          <w:szCs w:val="28"/>
        </w:rPr>
        <w:t>3</w:t>
      </w:r>
      <w:r w:rsidR="005A0165" w:rsidRPr="00DC6CDD">
        <w:rPr>
          <w:sz w:val="28"/>
          <w:szCs w:val="28"/>
        </w:rPr>
        <w:t>-ПР</w:t>
      </w:r>
      <w:r w:rsidR="00913464" w:rsidRPr="00116B2D">
        <w:rPr>
          <w:sz w:val="28"/>
          <w:szCs w:val="28"/>
        </w:rPr>
        <w:t xml:space="preserve">, </w:t>
      </w:r>
      <w:r w:rsidRPr="00C23E65">
        <w:rPr>
          <w:b/>
          <w:sz w:val="28"/>
          <w:szCs w:val="28"/>
        </w:rPr>
        <w:t>ПРИКАЗЫВАЮ:</w:t>
      </w:r>
    </w:p>
    <w:p w14:paraId="2510A5FF" w14:textId="2E0F6921" w:rsidR="00597F6D" w:rsidRPr="0078692F" w:rsidRDefault="0097397E" w:rsidP="00597F6D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78692F">
        <w:rPr>
          <w:sz w:val="28"/>
          <w:szCs w:val="28"/>
        </w:rPr>
        <w:t>1. </w:t>
      </w:r>
      <w:r w:rsidR="00597F6D" w:rsidRPr="0078692F">
        <w:rPr>
          <w:rFonts w:eastAsia="Calibri"/>
          <w:sz w:val="28"/>
          <w:szCs w:val="22"/>
          <w:lang w:eastAsia="en-US"/>
        </w:rPr>
        <w:t>Ввести в действие на территории Республики Казахстан межгосударственны</w:t>
      </w:r>
      <w:r w:rsidR="00597F6D">
        <w:rPr>
          <w:rFonts w:eastAsia="Calibri"/>
          <w:sz w:val="28"/>
          <w:szCs w:val="22"/>
          <w:lang w:eastAsia="en-US"/>
        </w:rPr>
        <w:t>й</w:t>
      </w:r>
      <w:r w:rsidR="00597F6D" w:rsidRPr="0078692F">
        <w:rPr>
          <w:rFonts w:eastAsia="Calibri"/>
          <w:sz w:val="28"/>
          <w:szCs w:val="22"/>
          <w:lang w:eastAsia="en-US"/>
        </w:rPr>
        <w:t xml:space="preserve"> стандарт</w:t>
      </w:r>
      <w:r w:rsidR="00597F6D" w:rsidRPr="0065538E">
        <w:rPr>
          <w:rFonts w:eastAsia="Calibri"/>
          <w:sz w:val="28"/>
          <w:szCs w:val="22"/>
          <w:lang w:eastAsia="en-US"/>
        </w:rPr>
        <w:t xml:space="preserve"> ГОСТ 34840-2022</w:t>
      </w:r>
      <w:r w:rsidR="00597F6D">
        <w:rPr>
          <w:rFonts w:eastAsia="Calibri"/>
          <w:sz w:val="28"/>
          <w:szCs w:val="22"/>
          <w:lang w:val="kk-KZ" w:eastAsia="en-US"/>
        </w:rPr>
        <w:t xml:space="preserve"> </w:t>
      </w:r>
      <w:r w:rsidR="00597F6D">
        <w:rPr>
          <w:rFonts w:eastAsia="Calibri"/>
          <w:sz w:val="28"/>
          <w:szCs w:val="22"/>
          <w:lang w:eastAsia="en-US"/>
        </w:rPr>
        <w:t>«</w:t>
      </w:r>
      <w:r w:rsidR="00597F6D" w:rsidRPr="0065538E">
        <w:rPr>
          <w:rFonts w:eastAsia="Calibri"/>
          <w:sz w:val="28"/>
          <w:szCs w:val="22"/>
          <w:lang w:eastAsia="en-US"/>
        </w:rPr>
        <w:t>Руды, продукты их обогащения и металлургической переработки. Метод определения золота и серебра.</w:t>
      </w:r>
      <w:r w:rsidR="00597F6D">
        <w:rPr>
          <w:rFonts w:eastAsia="Calibri"/>
          <w:sz w:val="28"/>
          <w:szCs w:val="22"/>
          <w:lang w:eastAsia="en-US"/>
        </w:rPr>
        <w:t>»</w:t>
      </w:r>
      <w:r w:rsidR="00F16749">
        <w:rPr>
          <w:rFonts w:eastAsia="Calibri"/>
          <w:sz w:val="28"/>
          <w:szCs w:val="22"/>
          <w:lang w:val="kk-KZ" w:eastAsia="en-US"/>
        </w:rPr>
        <w:t xml:space="preserve"> (</w:t>
      </w:r>
      <w:r w:rsidR="00F16749">
        <w:rPr>
          <w:rFonts w:eastAsia="Calibri"/>
          <w:sz w:val="28"/>
          <w:szCs w:val="22"/>
          <w:lang w:eastAsia="en-US"/>
        </w:rPr>
        <w:t>в</w:t>
      </w:r>
      <w:r w:rsidR="00F16749" w:rsidRPr="0065538E">
        <w:rPr>
          <w:rFonts w:eastAsia="Calibri"/>
          <w:sz w:val="28"/>
          <w:szCs w:val="22"/>
          <w:lang w:eastAsia="en-US"/>
        </w:rPr>
        <w:t>первые</w:t>
      </w:r>
      <w:r w:rsidR="00F16749">
        <w:rPr>
          <w:rFonts w:eastAsia="Calibri"/>
          <w:sz w:val="28"/>
          <w:szCs w:val="22"/>
          <w:lang w:val="kk-KZ" w:eastAsia="en-US"/>
        </w:rPr>
        <w:t>)</w:t>
      </w:r>
      <w:r w:rsidR="00597F6D" w:rsidRPr="0078692F">
        <w:rPr>
          <w:rFonts w:eastAsia="Calibri"/>
          <w:sz w:val="28"/>
          <w:szCs w:val="22"/>
          <w:lang w:eastAsia="en-US"/>
        </w:rPr>
        <w:t xml:space="preserve"> в качестве национальн</w:t>
      </w:r>
      <w:r w:rsidR="00597F6D">
        <w:rPr>
          <w:rFonts w:eastAsia="Calibri"/>
          <w:sz w:val="28"/>
          <w:szCs w:val="22"/>
          <w:lang w:eastAsia="en-US"/>
        </w:rPr>
        <w:t xml:space="preserve">ого </w:t>
      </w:r>
      <w:r w:rsidR="00597F6D" w:rsidRPr="0078692F">
        <w:rPr>
          <w:rFonts w:eastAsia="Calibri"/>
          <w:sz w:val="28"/>
          <w:szCs w:val="22"/>
          <w:lang w:eastAsia="en-US"/>
        </w:rPr>
        <w:t>стандарт</w:t>
      </w:r>
      <w:r w:rsidR="00597F6D">
        <w:rPr>
          <w:rFonts w:eastAsia="Calibri"/>
          <w:sz w:val="28"/>
          <w:szCs w:val="22"/>
          <w:lang w:eastAsia="en-US"/>
        </w:rPr>
        <w:t xml:space="preserve">а с </w:t>
      </w:r>
      <w:r w:rsidR="00597F6D" w:rsidRPr="0065538E">
        <w:rPr>
          <w:rFonts w:eastAsia="Calibri"/>
          <w:sz w:val="28"/>
          <w:szCs w:val="22"/>
          <w:lang w:eastAsia="en-US"/>
        </w:rPr>
        <w:t>6</w:t>
      </w:r>
      <w:r w:rsidR="00597F6D">
        <w:rPr>
          <w:rFonts w:eastAsia="Calibri"/>
          <w:sz w:val="28"/>
          <w:szCs w:val="22"/>
          <w:lang w:eastAsia="en-US"/>
        </w:rPr>
        <w:t xml:space="preserve"> марта </w:t>
      </w:r>
      <w:r w:rsidR="00597F6D" w:rsidRPr="0065538E">
        <w:rPr>
          <w:rFonts w:eastAsia="Calibri"/>
          <w:sz w:val="28"/>
          <w:szCs w:val="22"/>
          <w:lang w:eastAsia="en-US"/>
        </w:rPr>
        <w:t>2026</w:t>
      </w:r>
      <w:r w:rsidR="00597F6D">
        <w:rPr>
          <w:rFonts w:eastAsia="Calibri"/>
          <w:sz w:val="28"/>
          <w:szCs w:val="22"/>
          <w:lang w:eastAsia="en-US"/>
        </w:rPr>
        <w:t xml:space="preserve"> года</w:t>
      </w:r>
      <w:r w:rsidR="00597F6D" w:rsidRPr="0078692F">
        <w:rPr>
          <w:rFonts w:eastAsia="Calibri"/>
          <w:sz w:val="28"/>
          <w:szCs w:val="22"/>
          <w:lang w:eastAsia="en-US"/>
        </w:rPr>
        <w:t>.</w:t>
      </w:r>
    </w:p>
    <w:p w14:paraId="27389829" w14:textId="63D5131B" w:rsidR="00913464" w:rsidRDefault="0078692F" w:rsidP="0078692F">
      <w:pPr>
        <w:ind w:firstLine="709"/>
        <w:contextualSpacing/>
        <w:jc w:val="both"/>
        <w:rPr>
          <w:sz w:val="28"/>
          <w:szCs w:val="28"/>
          <w:lang w:val="kk-KZ"/>
        </w:rPr>
      </w:pPr>
      <w:r w:rsidRPr="0078692F">
        <w:rPr>
          <w:rFonts w:eastAsia="Batang"/>
          <w:sz w:val="28"/>
          <w:szCs w:val="28"/>
        </w:rPr>
        <w:t>2</w:t>
      </w:r>
      <w:r w:rsidR="00767E0F">
        <w:rPr>
          <w:rFonts w:eastAsia="Batang"/>
          <w:sz w:val="28"/>
          <w:szCs w:val="28"/>
          <w:lang w:val="kk-KZ"/>
        </w:rPr>
        <w:t xml:space="preserve">. </w:t>
      </w:r>
      <w:r w:rsidR="00913464" w:rsidRPr="005451F6">
        <w:rPr>
          <w:sz w:val="28"/>
          <w:szCs w:val="28"/>
        </w:rPr>
        <w:t>Контроль за исполнением настоящего приказа возложить</w:t>
      </w:r>
      <w:r w:rsidR="00913464" w:rsidRPr="005451F6">
        <w:rPr>
          <w:sz w:val="28"/>
          <w:szCs w:val="28"/>
        </w:rPr>
        <w:br/>
        <w:t>на курирующего заместителя председателя Комитета технического регулирования и метрологии Министерства торговли и интеграции</w:t>
      </w:r>
      <w:r w:rsidR="00913464" w:rsidRPr="005451F6">
        <w:rPr>
          <w:sz w:val="28"/>
          <w:szCs w:val="28"/>
        </w:rPr>
        <w:br/>
      </w:r>
      <w:r w:rsidR="00913464" w:rsidRPr="00614027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0405A84F" w14:textId="5109E8EF" w:rsidR="00921876" w:rsidRPr="00614027" w:rsidRDefault="0078692F" w:rsidP="007E1776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78692F">
        <w:rPr>
          <w:rFonts w:eastAsia="Batang"/>
          <w:sz w:val="28"/>
          <w:szCs w:val="28"/>
        </w:rPr>
        <w:t>3</w:t>
      </w:r>
      <w:r w:rsidR="00913464">
        <w:rPr>
          <w:rFonts w:eastAsia="Batang"/>
          <w:sz w:val="28"/>
          <w:szCs w:val="28"/>
          <w:lang w:val="kk-KZ"/>
        </w:rPr>
        <w:t>.</w:t>
      </w:r>
      <w:r w:rsidR="000A6D80">
        <w:rPr>
          <w:rFonts w:eastAsia="Batang"/>
          <w:sz w:val="28"/>
          <w:szCs w:val="28"/>
          <w:lang w:val="kk-KZ"/>
        </w:rPr>
        <w:t xml:space="preserve"> </w:t>
      </w:r>
      <w:r w:rsidR="0056549F" w:rsidRPr="00614027">
        <w:rPr>
          <w:rFonts w:eastAsia="Batang"/>
          <w:sz w:val="28"/>
          <w:szCs w:val="28"/>
        </w:rPr>
        <w:t>Настоящий</w:t>
      </w:r>
      <w:r w:rsidR="0056549F"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77777777" w:rsidR="00216147" w:rsidRPr="00792DBE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4D0B517C" w:rsidR="00FD5F26" w:rsidRPr="00AF44AB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24325"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 w:rsidR="00E24325">
        <w:rPr>
          <w:rFonts w:eastAsia="Batang"/>
          <w:b/>
          <w:sz w:val="28"/>
          <w:szCs w:val="28"/>
          <w:lang w:val="kk-KZ"/>
        </w:rPr>
        <w:t xml:space="preserve">       </w:t>
      </w:r>
      <w:r w:rsidR="0078692F">
        <w:rPr>
          <w:rFonts w:eastAsia="Batang"/>
          <w:b/>
          <w:sz w:val="28"/>
          <w:szCs w:val="28"/>
          <w:lang w:val="en-US"/>
        </w:rPr>
        <w:t xml:space="preserve">                         </w:t>
      </w:r>
      <w:r w:rsidR="00E24325">
        <w:rPr>
          <w:rFonts w:eastAsia="Batang"/>
          <w:b/>
          <w:sz w:val="28"/>
          <w:szCs w:val="28"/>
          <w:lang w:val="kk-KZ"/>
        </w:rPr>
        <w:t xml:space="preserve"> </w:t>
      </w:r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27.02.2026 15:23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27.02.2026 15:27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27.02.2026 15:34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FB31D1" w14:textId="77777777" w:rsidR="00120E00" w:rsidRDefault="00120E00" w:rsidP="00FD5F26">
      <w:r>
        <w:separator/>
      </w:r>
    </w:p>
  </w:endnote>
  <w:endnote w:type="continuationSeparator" w:id="0">
    <w:p w14:paraId="10C16910" w14:textId="77777777" w:rsidR="00120E00" w:rsidRDefault="00120E0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27.02.2026 15:54.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27.02.2026 15:54.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01BFEE" w14:textId="77777777" w:rsidR="00120E00" w:rsidRDefault="00120E00" w:rsidP="00FD5F26">
      <w:r>
        <w:separator/>
      </w:r>
    </w:p>
  </w:footnote>
  <w:footnote w:type="continuationSeparator" w:id="0">
    <w:p w14:paraId="16592AA8" w14:textId="77777777" w:rsidR="00120E00" w:rsidRDefault="00120E0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6F55E7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692F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3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2"/>
  </w:num>
  <w:num w:numId="13">
    <w:abstractNumId w:val="18"/>
  </w:num>
  <w:num w:numId="14">
    <w:abstractNumId w:val="24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5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798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20546"/>
    <w:rsid w:val="000A6D80"/>
    <w:rsid w:val="000B39D5"/>
    <w:rsid w:val="00116B2D"/>
    <w:rsid w:val="00120E00"/>
    <w:rsid w:val="00134ACF"/>
    <w:rsid w:val="00142AE9"/>
    <w:rsid w:val="0018637D"/>
    <w:rsid w:val="001B6068"/>
    <w:rsid w:val="001B70DF"/>
    <w:rsid w:val="001D2585"/>
    <w:rsid w:val="001F4D20"/>
    <w:rsid w:val="001F7C9B"/>
    <w:rsid w:val="002059B9"/>
    <w:rsid w:val="00216147"/>
    <w:rsid w:val="00221AB0"/>
    <w:rsid w:val="00246111"/>
    <w:rsid w:val="00277FA5"/>
    <w:rsid w:val="002871F7"/>
    <w:rsid w:val="0028733E"/>
    <w:rsid w:val="002929E4"/>
    <w:rsid w:val="002E3D45"/>
    <w:rsid w:val="002F0907"/>
    <w:rsid w:val="002F2247"/>
    <w:rsid w:val="00310694"/>
    <w:rsid w:val="00310EBF"/>
    <w:rsid w:val="0032150F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97F6D"/>
    <w:rsid w:val="005A0165"/>
    <w:rsid w:val="005C0A26"/>
    <w:rsid w:val="005D0051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50F7C"/>
    <w:rsid w:val="00767E0F"/>
    <w:rsid w:val="00767E73"/>
    <w:rsid w:val="0078692F"/>
    <w:rsid w:val="00787225"/>
    <w:rsid w:val="007872AE"/>
    <w:rsid w:val="00792DB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9005E7"/>
    <w:rsid w:val="00913464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9713D"/>
    <w:rsid w:val="00BD737B"/>
    <w:rsid w:val="00BE351F"/>
    <w:rsid w:val="00C05182"/>
    <w:rsid w:val="00C1065A"/>
    <w:rsid w:val="00C23E65"/>
    <w:rsid w:val="00C44FC0"/>
    <w:rsid w:val="00C51B7B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54C4"/>
    <w:rsid w:val="00D838FD"/>
    <w:rsid w:val="00D84A23"/>
    <w:rsid w:val="00D94A65"/>
    <w:rsid w:val="00DC63AA"/>
    <w:rsid w:val="00DC6CDD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16749"/>
    <w:rsid w:val="00F23657"/>
    <w:rsid w:val="00F62337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3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42" Type="http://schemas.openxmlformats.org/officeDocument/2006/relationships/image" Target="media/image942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211</Words>
  <Characters>1204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45</cp:revision>
  <cp:lastPrinted>2026-02-24T04:36:00Z</cp:lastPrinted>
  <dcterms:created xsi:type="dcterms:W3CDTF">2025-10-30T12:07:00Z</dcterms:created>
  <dcterms:modified xsi:type="dcterms:W3CDTF">2026-02-27T10:15:00Z</dcterms:modified>
</cp:coreProperties>
</file>